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DCE4BD4" w14:textId="77777777" w:rsidR="00F058C3" w:rsidRDefault="00F058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6411666A" w:rsid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0A92DFB4" w14:textId="3F9CC525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1FFF820C" w14:textId="0DB267B5" w:rsidR="00DF3765" w:rsidRDefault="00137086" w:rsidP="00137086">
      <w:pPr>
        <w:spacing w:after="0"/>
        <w:jc w:val="both"/>
        <w:rPr>
          <w:rFonts w:ascii="Arial" w:hAnsi="Arial" w:cs="Arial"/>
          <w:color w:val="D0CECE" w:themeColor="background2" w:themeShade="E6"/>
        </w:rPr>
      </w:pPr>
      <w:r w:rsidRPr="00137086">
        <w:rPr>
          <w:rFonts w:ascii="Arial" w:hAnsi="Arial" w:cs="Arial"/>
        </w:rPr>
        <w:t xml:space="preserve">You have contacted me regarding the </w:t>
      </w:r>
      <w:r w:rsidR="00D47246">
        <w:rPr>
          <w:rFonts w:ascii="Arial" w:hAnsi="Arial" w:cs="Arial"/>
        </w:rPr>
        <w:t xml:space="preserve">above </w:t>
      </w:r>
      <w:r w:rsidRPr="00137086">
        <w:rPr>
          <w:rFonts w:ascii="Arial" w:hAnsi="Arial" w:cs="Arial"/>
        </w:rPr>
        <w:t>account</w:t>
      </w:r>
      <w:r w:rsidR="00D47246">
        <w:rPr>
          <w:rFonts w:ascii="Arial" w:hAnsi="Arial" w:cs="Arial"/>
        </w:rPr>
        <w:t>.</w:t>
      </w:r>
    </w:p>
    <w:p w14:paraId="2511DF4A" w14:textId="77777777" w:rsidR="00DF3765" w:rsidRDefault="00DF3765" w:rsidP="00137086">
      <w:pPr>
        <w:spacing w:after="0"/>
        <w:jc w:val="both"/>
        <w:rPr>
          <w:rFonts w:ascii="Arial" w:hAnsi="Arial" w:cs="Arial"/>
        </w:rPr>
      </w:pPr>
    </w:p>
    <w:p w14:paraId="5650CE09" w14:textId="07FAF7A8" w:rsidR="00137086" w:rsidRDefault="00137086" w:rsidP="00137086">
      <w:pPr>
        <w:spacing w:after="0"/>
        <w:jc w:val="both"/>
        <w:rPr>
          <w:rFonts w:ascii="Arial" w:hAnsi="Arial" w:cs="Arial"/>
        </w:rPr>
      </w:pPr>
      <w:r w:rsidRPr="00137086">
        <w:rPr>
          <w:rFonts w:ascii="Arial" w:hAnsi="Arial" w:cs="Arial"/>
        </w:rPr>
        <w:t xml:space="preserve">You have stated that you will be </w:t>
      </w:r>
      <w:r w:rsidR="00DF3765" w:rsidRPr="00DF3765">
        <w:rPr>
          <w:rFonts w:ascii="Arial" w:hAnsi="Arial" w:cs="Arial"/>
        </w:rPr>
        <w:t>visiting my property</w:t>
      </w:r>
      <w:r w:rsidR="00DF3765" w:rsidRPr="00DF3765">
        <w:rPr>
          <w:rFonts w:ascii="Arial" w:hAnsi="Arial" w:cs="Arial"/>
          <w:i/>
        </w:rPr>
        <w:t xml:space="preserve"> </w:t>
      </w:r>
      <w:r w:rsidRPr="00137086">
        <w:rPr>
          <w:rFonts w:ascii="Arial" w:hAnsi="Arial" w:cs="Arial"/>
        </w:rPr>
        <w:t xml:space="preserve">to take </w:t>
      </w:r>
      <w:r w:rsidR="00DF3765">
        <w:rPr>
          <w:rFonts w:ascii="Arial" w:hAnsi="Arial" w:cs="Arial"/>
        </w:rPr>
        <w:t>away</w:t>
      </w:r>
      <w:r w:rsidRPr="00137086">
        <w:rPr>
          <w:rFonts w:ascii="Arial" w:hAnsi="Arial" w:cs="Arial"/>
        </w:rPr>
        <w:t xml:space="preserve"> my goods unless I pay the full amount of £</w:t>
      </w:r>
      <w:r w:rsidRPr="00137086">
        <w:rPr>
          <w:rFonts w:ascii="Arial" w:hAnsi="Arial" w:cs="Arial"/>
          <w:i/>
          <w:color w:val="D0CECE" w:themeColor="background2" w:themeShade="E6"/>
        </w:rPr>
        <w:t>enter how much you owe here</w:t>
      </w:r>
      <w:r w:rsidRPr="00137086">
        <w:rPr>
          <w:rFonts w:ascii="Arial" w:hAnsi="Arial" w:cs="Arial"/>
          <w:color w:val="D0CECE" w:themeColor="background2" w:themeShade="E6"/>
        </w:rPr>
        <w:t xml:space="preserve"> </w:t>
      </w:r>
      <w:r w:rsidRPr="00137086">
        <w:rPr>
          <w:rFonts w:ascii="Arial" w:hAnsi="Arial" w:cs="Arial"/>
        </w:rPr>
        <w:t>straight away.</w:t>
      </w:r>
    </w:p>
    <w:p w14:paraId="2E49FB31" w14:textId="67366356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2C8DC099" w14:textId="2363FF4B" w:rsidR="00137086" w:rsidRDefault="00137086" w:rsidP="00137086">
      <w:pPr>
        <w:spacing w:after="0"/>
        <w:jc w:val="both"/>
        <w:rPr>
          <w:rFonts w:ascii="Arial" w:hAnsi="Arial" w:cs="Arial"/>
        </w:rPr>
      </w:pPr>
      <w:r w:rsidRPr="00137086">
        <w:rPr>
          <w:rFonts w:ascii="Arial" w:hAnsi="Arial" w:cs="Arial"/>
        </w:rPr>
        <w:t>I believe that I am in a ‘vulnerable situation’ according to 'Taking Control of Goods: National Standards'.</w:t>
      </w:r>
    </w:p>
    <w:p w14:paraId="4E45B48A" w14:textId="632BF93B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29054A3D" w14:textId="4BD5555D" w:rsidR="00137086" w:rsidRPr="00137086" w:rsidRDefault="00137086" w:rsidP="00137086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137086">
        <w:rPr>
          <w:rFonts w:ascii="Arial" w:hAnsi="Arial" w:cs="Arial"/>
          <w:i/>
          <w:color w:val="D0CECE" w:themeColor="background2" w:themeShade="E6"/>
        </w:rPr>
        <w:t xml:space="preserve">Include a paragraph outlining any special circumstances you have that you want the bailiff company to </w:t>
      </w:r>
      <w:proofErr w:type="gramStart"/>
      <w:r w:rsidRPr="00137086">
        <w:rPr>
          <w:rFonts w:ascii="Arial" w:hAnsi="Arial" w:cs="Arial"/>
          <w:i/>
          <w:color w:val="D0CECE" w:themeColor="background2" w:themeShade="E6"/>
        </w:rPr>
        <w:t>take into account</w:t>
      </w:r>
      <w:proofErr w:type="gramEnd"/>
      <w:r w:rsidRPr="00137086">
        <w:rPr>
          <w:rFonts w:ascii="Arial" w:hAnsi="Arial" w:cs="Arial"/>
          <w:i/>
          <w:color w:val="D0CECE" w:themeColor="background2" w:themeShade="E6"/>
        </w:rPr>
        <w:t xml:space="preserve"> that make you or your family vulnerable, for example illness, disability, age or bereavement. Include evidence of your medical condition if possible, or supporting evidence from a doctor, social worker, mental health worker or other professional. Also include information about why your financial situation is unlikely to improve. </w:t>
      </w:r>
    </w:p>
    <w:p w14:paraId="0861D35B" w14:textId="1755D9BA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538E6067" w14:textId="18A2EA0B" w:rsidR="00137086" w:rsidRDefault="00137086" w:rsidP="00137086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t xml:space="preserve">Please note, </w:t>
      </w:r>
      <w:r w:rsidRPr="001073F3">
        <w:rPr>
          <w:rFonts w:ascii="Arial" w:hAnsi="Arial" w:cs="Arial"/>
        </w:rPr>
        <w:t xml:space="preserve">I have </w:t>
      </w:r>
      <w:r w:rsidRPr="001073F3">
        <w:rPr>
          <w:rFonts w:ascii="Arial" w:eastAsia="Times New Roman" w:hAnsi="Arial" w:cs="Arial"/>
          <w:color w:val="000000"/>
          <w:lang w:eastAsia="en-GB"/>
        </w:rPr>
        <w:t xml:space="preserve">registered with the Vulnerability Registration Service ('VRS').  This is because I feel I need to ensure that those organisations with which I have a relationship can be aware of my current </w:t>
      </w:r>
      <w:r w:rsidR="00DF3765">
        <w:rPr>
          <w:rFonts w:ascii="Arial" w:eastAsia="Times New Roman" w:hAnsi="Arial" w:cs="Arial"/>
          <w:color w:val="000000"/>
          <w:lang w:eastAsia="en-GB"/>
        </w:rPr>
        <w:t xml:space="preserve">financial </w:t>
      </w:r>
      <w:r w:rsidRPr="001073F3">
        <w:rPr>
          <w:rFonts w:ascii="Arial" w:eastAsia="Times New Roman" w:hAnsi="Arial" w:cs="Arial"/>
          <w:color w:val="000000"/>
          <w:lang w:eastAsia="en-GB"/>
        </w:rPr>
        <w:t>circumstances.</w:t>
      </w:r>
    </w:p>
    <w:p w14:paraId="5B949629" w14:textId="77777777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4DB2EF38" w14:textId="41DCAD2D" w:rsidR="00137086" w:rsidRDefault="00137086" w:rsidP="001370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F3765">
        <w:rPr>
          <w:rFonts w:ascii="Arial" w:hAnsi="Arial" w:cs="Arial"/>
        </w:rPr>
        <w:t>request that</w:t>
      </w:r>
      <w:r w:rsidRPr="00137086">
        <w:rPr>
          <w:rFonts w:ascii="Arial" w:hAnsi="Arial" w:cs="Arial"/>
        </w:rPr>
        <w:t xml:space="preserve"> </w:t>
      </w:r>
      <w:r w:rsidR="00DF3765">
        <w:rPr>
          <w:rFonts w:ascii="Arial" w:hAnsi="Arial" w:cs="Arial"/>
        </w:rPr>
        <w:t>that you contact the original creditor who are aware of my circumstances and ask them to reconsider accepting my payment offer o</w:t>
      </w:r>
      <w:r w:rsidRPr="00137086">
        <w:rPr>
          <w:rFonts w:ascii="Arial" w:hAnsi="Arial" w:cs="Arial"/>
        </w:rPr>
        <w:t>f £</w:t>
      </w:r>
      <w:r w:rsidRPr="00137086">
        <w:rPr>
          <w:rFonts w:ascii="Arial" w:hAnsi="Arial" w:cs="Arial"/>
          <w:i/>
          <w:color w:val="D0CECE" w:themeColor="background2" w:themeShade="E6"/>
        </w:rPr>
        <w:t>enter your payment offer here</w:t>
      </w:r>
      <w:r w:rsidRPr="00137086">
        <w:rPr>
          <w:rFonts w:ascii="Arial" w:hAnsi="Arial" w:cs="Arial"/>
        </w:rPr>
        <w:t>.</w:t>
      </w:r>
    </w:p>
    <w:p w14:paraId="7CAAD71F" w14:textId="77777777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23A4861B" w14:textId="10414D25" w:rsidR="00137086" w:rsidRDefault="00137086" w:rsidP="00137086">
      <w:pPr>
        <w:spacing w:after="0"/>
        <w:jc w:val="both"/>
        <w:rPr>
          <w:rFonts w:ascii="Arial" w:hAnsi="Arial" w:cs="Arial"/>
        </w:rPr>
      </w:pPr>
      <w:r w:rsidRPr="00137086">
        <w:rPr>
          <w:rFonts w:ascii="Arial" w:hAnsi="Arial" w:cs="Arial"/>
        </w:rPr>
        <w:t>Please confirm in writing what action you have taken.</w:t>
      </w:r>
    </w:p>
    <w:p w14:paraId="7BAF7DDE" w14:textId="167CA34A" w:rsidR="00137086" w:rsidRDefault="00137086" w:rsidP="00137086">
      <w:pPr>
        <w:spacing w:after="0"/>
        <w:jc w:val="both"/>
        <w:rPr>
          <w:rFonts w:ascii="Arial" w:hAnsi="Arial" w:cs="Arial"/>
        </w:rPr>
      </w:pPr>
    </w:p>
    <w:p w14:paraId="46910840" w14:textId="2C092914" w:rsidR="00137086" w:rsidRDefault="00137086" w:rsidP="00137086">
      <w:pPr>
        <w:spacing w:after="0"/>
        <w:jc w:val="both"/>
        <w:rPr>
          <w:rFonts w:ascii="Arial" w:hAnsi="Arial" w:cs="Arial"/>
        </w:rPr>
      </w:pPr>
      <w:r w:rsidRPr="00137086">
        <w:rPr>
          <w:rFonts w:ascii="Arial" w:hAnsi="Arial" w:cs="Arial"/>
        </w:rPr>
        <w:t>I am sending a copy of this letter to</w:t>
      </w:r>
      <w:r w:rsidRPr="00137086">
        <w:rPr>
          <w:rFonts w:ascii="Arial" w:hAnsi="Arial" w:cs="Arial"/>
          <w:i/>
          <w:color w:val="D0CECE" w:themeColor="background2" w:themeShade="E6"/>
        </w:rPr>
        <w:t xml:space="preserve"> enter the name of the credito</w:t>
      </w:r>
      <w:r>
        <w:rPr>
          <w:rFonts w:ascii="Arial" w:hAnsi="Arial" w:cs="Arial"/>
          <w:i/>
          <w:color w:val="D0CECE" w:themeColor="background2" w:themeShade="E6"/>
        </w:rPr>
        <w:t>r</w:t>
      </w:r>
      <w:r w:rsidRPr="00137086">
        <w:rPr>
          <w:rFonts w:ascii="Arial" w:hAnsi="Arial" w:cs="Arial"/>
        </w:rPr>
        <w:t>.</w:t>
      </w:r>
    </w:p>
    <w:p w14:paraId="5B854577" w14:textId="77777777" w:rsidR="00137086" w:rsidRPr="002C42C3" w:rsidRDefault="00137086" w:rsidP="00137086">
      <w:pPr>
        <w:spacing w:after="0"/>
        <w:jc w:val="both"/>
        <w:rPr>
          <w:rFonts w:ascii="Arial" w:hAnsi="Arial" w:cs="Arial"/>
        </w:rPr>
      </w:pPr>
    </w:p>
    <w:p w14:paraId="23DEB896" w14:textId="02455742" w:rsidR="002C42C3" w:rsidRPr="002C42C3" w:rsidRDefault="002C42C3" w:rsidP="00137086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</w:t>
      </w:r>
      <w:r w:rsidR="00502B40">
        <w:rPr>
          <w:rFonts w:ascii="Arial" w:hAnsi="Arial" w:cs="Arial"/>
        </w:rPr>
        <w:t>u</w:t>
      </w:r>
      <w:r w:rsidRPr="002C42C3">
        <w:rPr>
          <w:rFonts w:ascii="Arial" w:hAnsi="Arial" w:cs="Arial"/>
        </w:rPr>
        <w:t>.</w:t>
      </w:r>
    </w:p>
    <w:p w14:paraId="6DAE378A" w14:textId="77777777" w:rsidR="0007595F" w:rsidRDefault="0007595F" w:rsidP="002C42C3">
      <w:pPr>
        <w:spacing w:after="0"/>
        <w:jc w:val="both"/>
        <w:rPr>
          <w:rFonts w:ascii="Arial" w:hAnsi="Arial" w:cs="Arial"/>
        </w:rPr>
      </w:pPr>
    </w:p>
    <w:p w14:paraId="5B24FCAF" w14:textId="69CCB7A5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07595F"/>
    <w:rsid w:val="00137086"/>
    <w:rsid w:val="001E228B"/>
    <w:rsid w:val="002C42C3"/>
    <w:rsid w:val="00502B40"/>
    <w:rsid w:val="009F5C5C"/>
    <w:rsid w:val="00C312AB"/>
    <w:rsid w:val="00D47246"/>
    <w:rsid w:val="00DF3765"/>
    <w:rsid w:val="00F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2019-03-07T20:45:00Z</dcterms:created>
  <dcterms:modified xsi:type="dcterms:W3CDTF">2019-03-07T20:45:00Z</dcterms:modified>
</cp:coreProperties>
</file>